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F511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信息报送汇总、信息报送审核使用说明</w:t>
      </w:r>
    </w:p>
    <w:p w14:paraId="12AA502A">
      <w:pPr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>学生进入毕业论文管理系统的【信息报送汇总】，编辑填报信息，确认无误后提交。</w:t>
      </w:r>
    </w:p>
    <w:p w14:paraId="2AD21D92">
      <w:pPr>
        <w:rPr>
          <w:rFonts w:ascii="宋体" w:hAnsi="宋体" w:eastAsia="宋体" w:cs="宋体"/>
          <w:sz w:val="32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356225" cy="15151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b="23378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32"/>
          <w:szCs w:val="32"/>
        </w:rPr>
        <w:drawing>
          <wp:inline distT="0" distB="0" distL="114300" distR="114300">
            <wp:extent cx="5420995" cy="2492375"/>
            <wp:effectExtent l="0" t="0" r="8255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C53A5C">
      <w:pPr>
        <w:rPr>
          <w:rFonts w:ascii="宋体" w:hAnsi="宋体" w:eastAsia="宋体" w:cs="宋体"/>
          <w:sz w:val="32"/>
          <w:szCs w:val="32"/>
        </w:rPr>
      </w:pPr>
      <w:r>
        <w:rPr>
          <w:sz w:val="24"/>
          <w:szCs w:val="32"/>
        </w:rPr>
        <w:drawing>
          <wp:inline distT="0" distB="0" distL="114300" distR="114300">
            <wp:extent cx="5207635" cy="3024505"/>
            <wp:effectExtent l="0" t="0" r="1206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D0D5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指导教师、教学秘书审核，进入毕业论文管理系统，整个界面右上角点击【报送信息审核】</w:t>
      </w:r>
    </w:p>
    <w:p w14:paraId="49C46D6B"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drawing>
          <wp:inline distT="0" distB="0" distL="114300" distR="114300">
            <wp:extent cx="5602605" cy="2063750"/>
            <wp:effectExtent l="0" t="0" r="1714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A68D65">
      <w:pPr>
        <w:rPr>
          <w:rFonts w:ascii="宋体" w:hAnsi="宋体" w:eastAsia="宋体" w:cs="宋体"/>
          <w:b/>
          <w:bCs/>
          <w:color w:val="FF0000"/>
          <w:sz w:val="32"/>
          <w:szCs w:val="32"/>
        </w:rPr>
      </w:pPr>
    </w:p>
    <w:p w14:paraId="038B2846">
      <w:pPr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信息填报、审核注意：</w:t>
      </w:r>
    </w:p>
    <w:p w14:paraId="0C94AAF9">
      <w:pPr>
        <w:rPr>
          <w:rFonts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2"/>
          <w:szCs w:val="32"/>
        </w:rPr>
        <w:t>填报内容将录入学信网学位备案信息，用于教育部论文抽检信息报送，请确保真实无误。</w:t>
      </w:r>
    </w:p>
    <w:p w14:paraId="3E6FC602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1.论文题目如在答辩后修改，可直接在报送信息编辑中修改，同时必须在系统上传最终版论文；</w:t>
      </w:r>
    </w:p>
    <w:p w14:paraId="610C135D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2.论文研究方向与专业名称不能完全相同，不超过两个，用分号隔开；</w:t>
      </w:r>
    </w:p>
    <w:p w14:paraId="274FD26B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3.论文选题来源从下拉框选择，需指导教师确认；</w:t>
      </w:r>
    </w:p>
    <w:p w14:paraId="3C482179"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4.论文关键词填3-5个，用分号隔开；</w:t>
      </w:r>
    </w:p>
    <w:p w14:paraId="3638E730">
      <w:pPr>
        <w:rPr>
          <w:rFonts w:ascii="宋体" w:hAnsi="宋体" w:eastAsia="宋体" w:cs="宋体"/>
          <w:sz w:val="32"/>
          <w:szCs w:val="32"/>
          <w:highlight w:val="yellow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highlight w:val="yellow"/>
        </w:rPr>
        <w:t>5.查重报告文件命名规则：学年度</w:t>
      </w:r>
      <w:r>
        <w:rPr>
          <w:rFonts w:ascii="宋体" w:hAnsi="宋体" w:eastAsia="宋体" w:cs="宋体"/>
          <w:sz w:val="32"/>
          <w:szCs w:val="32"/>
          <w:highlight w:val="yellow"/>
        </w:rPr>
        <w:t>_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省市代码</w:t>
      </w:r>
      <w:r>
        <w:rPr>
          <w:rFonts w:ascii="宋体" w:hAnsi="宋体" w:eastAsia="宋体" w:cs="宋体"/>
          <w:sz w:val="32"/>
          <w:szCs w:val="32"/>
          <w:highlight w:val="yellow"/>
        </w:rPr>
        <w:t>_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单位代码</w:t>
      </w:r>
      <w:r>
        <w:rPr>
          <w:rFonts w:ascii="宋体" w:hAnsi="宋体" w:eastAsia="宋体" w:cs="宋体"/>
          <w:sz w:val="32"/>
          <w:szCs w:val="32"/>
          <w:highlight w:val="yellow"/>
        </w:rPr>
        <w:t>_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专业代码_学号</w:t>
      </w:r>
      <w:r>
        <w:rPr>
          <w:rFonts w:ascii="宋体" w:hAnsi="宋体" w:eastAsia="宋体" w:cs="宋体"/>
          <w:sz w:val="32"/>
          <w:szCs w:val="32"/>
          <w:highlight w:val="yellow"/>
        </w:rPr>
        <w:t>_CCBG.PDF</w:t>
      </w:r>
    </w:p>
    <w:p w14:paraId="4009FA2C">
      <w:pPr>
        <w:rPr>
          <w:rFonts w:ascii="宋体" w:hAnsi="宋体" w:eastAsia="宋体" w:cs="宋体"/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sz w:val="32"/>
          <w:szCs w:val="32"/>
          <w:highlight w:val="yellow"/>
        </w:rPr>
        <w:t>例2024-2025学年西北农林科技大学生物技术专业学号为2021013402学生的查重报告命名为：2425_61_10712_071002_2021013402_CCBG.PDF</w:t>
      </w:r>
    </w:p>
    <w:bookmarkEnd w:id="0"/>
    <w:p w14:paraId="59CF4CBD">
      <w:pPr>
        <w:rPr>
          <w:rFonts w:ascii="宋体" w:hAnsi="宋体" w:eastAsia="宋体" w:cs="宋体"/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sz w:val="32"/>
          <w:szCs w:val="32"/>
          <w:highlight w:val="yellow"/>
        </w:rPr>
        <w:t>6.毕业论文命名格式：学年度</w:t>
      </w:r>
      <w:r>
        <w:rPr>
          <w:rFonts w:ascii="宋体" w:hAnsi="宋体" w:eastAsia="宋体" w:cs="宋体"/>
          <w:sz w:val="32"/>
          <w:szCs w:val="32"/>
          <w:highlight w:val="yellow"/>
        </w:rPr>
        <w:t>_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省市代码</w:t>
      </w:r>
      <w:r>
        <w:rPr>
          <w:rFonts w:ascii="宋体" w:hAnsi="宋体" w:eastAsia="宋体" w:cs="宋体"/>
          <w:sz w:val="32"/>
          <w:szCs w:val="32"/>
          <w:highlight w:val="yellow"/>
        </w:rPr>
        <w:t>_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单位代码</w:t>
      </w:r>
      <w:r>
        <w:rPr>
          <w:rFonts w:ascii="宋体" w:hAnsi="宋体" w:eastAsia="宋体" w:cs="宋体"/>
          <w:sz w:val="32"/>
          <w:szCs w:val="32"/>
          <w:highlight w:val="yellow"/>
        </w:rPr>
        <w:t>_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专业代码</w:t>
      </w:r>
      <w:r>
        <w:rPr>
          <w:rFonts w:ascii="宋体" w:hAnsi="宋体" w:eastAsia="宋体" w:cs="宋体"/>
          <w:sz w:val="32"/>
          <w:szCs w:val="32"/>
          <w:highlight w:val="yellow"/>
        </w:rPr>
        <w:t>_</w:t>
      </w:r>
      <w:r>
        <w:rPr>
          <w:rFonts w:hint="eastAsia" w:ascii="宋体" w:hAnsi="宋体" w:eastAsia="宋体" w:cs="宋体"/>
          <w:sz w:val="32"/>
          <w:szCs w:val="32"/>
          <w:highlight w:val="yellow"/>
        </w:rPr>
        <w:t>学号</w:t>
      </w:r>
      <w:r>
        <w:rPr>
          <w:rFonts w:ascii="宋体" w:hAnsi="宋体" w:eastAsia="宋体" w:cs="宋体"/>
          <w:sz w:val="32"/>
          <w:szCs w:val="32"/>
          <w:highlight w:val="yellow"/>
        </w:rPr>
        <w:t>_LW.PDF</w:t>
      </w:r>
    </w:p>
    <w:p w14:paraId="00BFD7F0">
      <w:pPr>
        <w:rPr>
          <w:rFonts w:ascii="宋体" w:hAnsi="宋体" w:eastAsia="宋体" w:cs="宋体"/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sz w:val="32"/>
          <w:szCs w:val="32"/>
          <w:highlight w:val="yellow"/>
        </w:rPr>
        <w:t>7.毕业设计命名格式：学年度_省市代码_单位代码_专业代码_学号_BS.PDF</w:t>
      </w:r>
    </w:p>
    <w:p w14:paraId="320A951B">
      <w:pPr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2"/>
          <w:szCs w:val="32"/>
        </w:rPr>
        <w:t>8</w:t>
      </w:r>
      <w:r>
        <w:rPr>
          <w:rFonts w:ascii="宋体" w:hAnsi="宋体" w:eastAsia="宋体" w:cs="宋体"/>
          <w:color w:val="FF0000"/>
          <w:sz w:val="32"/>
          <w:szCs w:val="32"/>
        </w:rPr>
        <w:t>.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该项任务截止时间为学位会当天（预计6月1</w:t>
      </w:r>
      <w:r>
        <w:rPr>
          <w:rFonts w:ascii="宋体" w:hAnsi="宋体" w:eastAsia="宋体" w:cs="宋体"/>
          <w:color w:val="FF0000"/>
          <w:sz w:val="32"/>
          <w:szCs w:val="32"/>
        </w:rPr>
        <w:t>4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日）。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0901"/>
    <w:rsid w:val="00132AE9"/>
    <w:rsid w:val="001D7C3E"/>
    <w:rsid w:val="003841BF"/>
    <w:rsid w:val="00653D85"/>
    <w:rsid w:val="00720B76"/>
    <w:rsid w:val="007A4169"/>
    <w:rsid w:val="00821DEF"/>
    <w:rsid w:val="008979EB"/>
    <w:rsid w:val="00A67A53"/>
    <w:rsid w:val="00C94F3F"/>
    <w:rsid w:val="00D307A6"/>
    <w:rsid w:val="00DA0F2F"/>
    <w:rsid w:val="00DD37CB"/>
    <w:rsid w:val="00E8794F"/>
    <w:rsid w:val="00EC4928"/>
    <w:rsid w:val="02512209"/>
    <w:rsid w:val="07F615C4"/>
    <w:rsid w:val="13D10901"/>
    <w:rsid w:val="1B575925"/>
    <w:rsid w:val="1C055E22"/>
    <w:rsid w:val="1C71170A"/>
    <w:rsid w:val="1C7B48DB"/>
    <w:rsid w:val="1DAB1E82"/>
    <w:rsid w:val="1FDB15BE"/>
    <w:rsid w:val="2799071E"/>
    <w:rsid w:val="2FB650A6"/>
    <w:rsid w:val="341C4349"/>
    <w:rsid w:val="41375771"/>
    <w:rsid w:val="4BD1124E"/>
    <w:rsid w:val="4BD411EA"/>
    <w:rsid w:val="51DB54AD"/>
    <w:rsid w:val="5F0019ED"/>
    <w:rsid w:val="5F225970"/>
    <w:rsid w:val="64197656"/>
    <w:rsid w:val="64713DD8"/>
    <w:rsid w:val="651B5C6C"/>
    <w:rsid w:val="6A7D43A3"/>
    <w:rsid w:val="6E1312A6"/>
    <w:rsid w:val="7EC34622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x标题"/>
    <w:basedOn w:val="1"/>
    <w:qFormat/>
    <w:uiPriority w:val="0"/>
    <w:pPr>
      <w:jc w:val="center"/>
    </w:pPr>
    <w:rPr>
      <w:rFonts w:ascii="Times New Roman" w:hAnsi="Times New Roman" w:eastAsia="方正小标宋简体"/>
      <w:sz w:val="44"/>
    </w:rPr>
  </w:style>
  <w:style w:type="paragraph" w:customStyle="1" w:styleId="7">
    <w:name w:val="x正文"/>
    <w:basedOn w:val="1"/>
    <w:qFormat/>
    <w:uiPriority w:val="0"/>
    <w:pPr>
      <w:spacing w:line="300" w:lineRule="auto"/>
      <w:ind w:firstLine="42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8">
    <w:name w:val="x小标题"/>
    <w:basedOn w:val="1"/>
    <w:qFormat/>
    <w:uiPriority w:val="0"/>
    <w:pPr>
      <w:spacing w:line="300" w:lineRule="auto"/>
      <w:ind w:firstLine="420" w:firstLineChars="200"/>
    </w:pPr>
    <w:rPr>
      <w:rFonts w:eastAsia="黑体"/>
      <w:sz w:val="32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497</Characters>
  <Lines>3</Lines>
  <Paragraphs>1</Paragraphs>
  <TotalTime>25</TotalTime>
  <ScaleCrop>false</ScaleCrop>
  <LinksUpToDate>false</LinksUpToDate>
  <CharactersWithSpaces>497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2025-05-22T02:25:00Z</dcterms:created>
  <dc:creator>生白</dc:creator>
  <cp:lastModifiedBy>杨岩荣</cp:lastModifiedBy>
  <dcterms:modified xsi:type="dcterms:W3CDTF">2025-05-28T10:25:45Z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24F8AAB930B644858C35F33FB6A9316F_11</vt:lpwstr>
  </property>
  <property fmtid="{D5CDD505-2E9C-101B-9397-08002B2CF9AE}" pid="4" name="KSOTemplateDocerSaveRecord">
    <vt:lpwstr>eyJoZGlkIjoiZDg1YzdjZjVkNmQ1N2ZkMWFkNzkzMDNmYTBlYTBjZDAiLCJ1c2VySWQiOiIxNDExODE2NjgwIn0=</vt:lpwstr>
  </property>
</Properties>
</file>